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0A03" w14:textId="77777777" w:rsidR="0002171B" w:rsidRPr="00023B98" w:rsidRDefault="0002171B" w:rsidP="0002171B">
      <w:r>
        <w:rPr>
          <w:noProof/>
        </w:rPr>
        <w:drawing>
          <wp:inline distT="0" distB="0" distL="0" distR="0" wp14:anchorId="273D8F6B" wp14:editId="7FB3B27E">
            <wp:extent cx="3105150" cy="916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rotWithShape="1">
                    <a:blip r:embed="rId8" cstate="print">
                      <a:extLst>
                        <a:ext uri="{28A0092B-C50C-407E-A947-70E740481C1C}">
                          <a14:useLocalDpi xmlns:a14="http://schemas.microsoft.com/office/drawing/2010/main" val="0"/>
                        </a:ext>
                      </a:extLst>
                    </a:blip>
                    <a:srcRect l="9094" t="30582" r="7398" b="25603"/>
                    <a:stretch/>
                  </pic:blipFill>
                  <pic:spPr bwMode="auto">
                    <a:xfrm>
                      <a:off x="0" y="0"/>
                      <a:ext cx="3105150" cy="916173"/>
                    </a:xfrm>
                    <a:prstGeom prst="rect">
                      <a:avLst/>
                    </a:prstGeom>
                    <a:ln>
                      <a:noFill/>
                    </a:ln>
                    <a:extLst>
                      <a:ext uri="{53640926-AAD7-44D8-BBD7-CCE9431645EC}">
                        <a14:shadowObscured xmlns:a14="http://schemas.microsoft.com/office/drawing/2010/main"/>
                      </a:ext>
                    </a:extLst>
                  </pic:spPr>
                </pic:pic>
              </a:graphicData>
            </a:graphic>
          </wp:inline>
        </w:drawing>
      </w:r>
    </w:p>
    <w:p w14:paraId="7BB306AE" w14:textId="56568FA0" w:rsidR="0002171B" w:rsidRDefault="0002171B" w:rsidP="0002171B">
      <w:pPr>
        <w:pStyle w:val="Heading1"/>
      </w:pPr>
      <w:r>
        <w:t xml:space="preserve">Ko te Kautū o te Fakamāinaga (Terms of Reference) – i te gagana Tokelau </w:t>
      </w:r>
      <w:r w:rsidR="00084EE7">
        <w:t>faigōfie</w:t>
      </w:r>
    </w:p>
    <w:p w14:paraId="1E142924" w14:textId="77777777" w:rsidR="0002171B" w:rsidRDefault="0002171B" w:rsidP="0002171B">
      <w:pPr>
        <w:rPr>
          <w:b/>
        </w:rPr>
      </w:pPr>
    </w:p>
    <w:p w14:paraId="067AFB29" w14:textId="77777777" w:rsidR="0002171B" w:rsidRDefault="0002171B" w:rsidP="0002171B">
      <w:pPr>
        <w:rPr>
          <w:b/>
        </w:rPr>
      </w:pPr>
      <w:r>
        <w:rPr>
          <w:b/>
        </w:rPr>
        <w:t>Ko heā te māfuaga o tēnei hukehukega?</w:t>
      </w:r>
    </w:p>
    <w:p w14:paraId="37020666" w14:textId="77777777" w:rsidR="0002171B" w:rsidRDefault="0002171B" w:rsidP="0002171B">
      <w:r>
        <w:t>Ko te Mālō na fakavae e ia te Hukehukega tēnei ke tali atu ki nā kalaga fakamua mō he hukehukega fakalauaitele ki nā faiga fakamālohi ma nā tukutiākiga i te kikilaga a te Mālō ma nā fakalāpotopotoga tau tāpuakiga (faith-based institutions).</w:t>
      </w:r>
    </w:p>
    <w:p w14:paraId="63BC3ADD" w14:textId="77777777" w:rsidR="0002171B" w:rsidRDefault="0002171B" w:rsidP="0002171B"/>
    <w:p w14:paraId="472B18E3" w14:textId="52ECC164" w:rsidR="0002171B" w:rsidRDefault="0002171B" w:rsidP="0002171B">
      <w:pPr>
        <w:outlineLvl w:val="0"/>
        <w:rPr>
          <w:b/>
        </w:rPr>
      </w:pPr>
      <w:r>
        <w:rPr>
          <w:b/>
        </w:rPr>
        <w:t>Ko he</w:t>
      </w:r>
      <w:r w:rsidR="00084EE7">
        <w:rPr>
          <w:b/>
        </w:rPr>
        <w:t xml:space="preserve"> </w:t>
      </w:r>
      <w:r>
        <w:rPr>
          <w:b/>
        </w:rPr>
        <w:t xml:space="preserve">ā te mafai ke hukehuke e ki </w:t>
      </w:r>
      <w:r w:rsidR="00084EE7">
        <w:rPr>
          <w:b/>
        </w:rPr>
        <w:t>m</w:t>
      </w:r>
      <w:r>
        <w:rPr>
          <w:b/>
        </w:rPr>
        <w:t xml:space="preserve">ātou </w:t>
      </w:r>
    </w:p>
    <w:p w14:paraId="537B6446" w14:textId="4D052427" w:rsidR="00656C6C" w:rsidRDefault="0002171B" w:rsidP="0002171B">
      <w:pPr>
        <w:outlineLvl w:val="0"/>
      </w:pPr>
      <w:r>
        <w:t>E hukehuke e ki mātou nā faiga fakamālohi ma nā tukutiākiga o tamaiti, tupulaga talavou ma nā tino mātutua e hē kātoatoa lelei te mālohi (vulnerable adults) nae i lalo i te kikilaga a te Mālō ma nā fakalāpotopotoga tau tāpuakiga i Niuhila i te vā o te tauhaga 1950 ma te 1999. E</w:t>
      </w:r>
      <w:r w:rsidR="0060231B">
        <w:t> </w:t>
      </w:r>
      <w:r>
        <w:t>ōno kikila foki ki mātou</w:t>
      </w:r>
      <w:r w:rsidR="00084EE7">
        <w:t xml:space="preserve"> ki</w:t>
      </w:r>
      <w:r>
        <w:t xml:space="preserve"> nā matākupu ma nā tulaga na tutupu i mua o te tauhaga 1950, ma fakalogo ki nā tino nae nonofo taukikilagia mai te tauhaga 1999, e aofia ai nā tino iēia koi lalo lava o nā tautuaga i te taimi tēnei, kae</w:t>
      </w:r>
      <w:r w:rsidR="00084EE7">
        <w:t xml:space="preserve"> ke</w:t>
      </w:r>
      <w:r>
        <w:t xml:space="preserve"> fehoahoani ke taki ai nā fautuaga mo te lumanaki. </w:t>
      </w:r>
    </w:p>
    <w:p w14:paraId="43F8018E" w14:textId="77777777" w:rsidR="00656C6C" w:rsidRDefault="00656C6C" w:rsidP="0002171B">
      <w:pPr>
        <w:outlineLvl w:val="0"/>
      </w:pPr>
    </w:p>
    <w:p w14:paraId="3C07262C" w14:textId="5948CA80" w:rsidR="0002171B" w:rsidRDefault="0002171B" w:rsidP="0002171B">
      <w:pPr>
        <w:outlineLvl w:val="0"/>
        <w:rPr>
          <w:b/>
        </w:rPr>
      </w:pPr>
      <w:r>
        <w:rPr>
          <w:b/>
        </w:rPr>
        <w:t>Ko ni fehili vēhea te kā kikila ki</w:t>
      </w:r>
      <w:r w:rsidR="00084EE7">
        <w:rPr>
          <w:b/>
        </w:rPr>
        <w:t xml:space="preserve"> </w:t>
      </w:r>
      <w:r>
        <w:rPr>
          <w:b/>
        </w:rPr>
        <w:t>mātou ki ei?</w:t>
      </w:r>
    </w:p>
    <w:p w14:paraId="79502E83" w14:textId="59D01229" w:rsidR="0002171B" w:rsidRDefault="0002171B" w:rsidP="0002171B">
      <w:r>
        <w:t>E aofia ai:</w:t>
      </w:r>
    </w:p>
    <w:p w14:paraId="14155134" w14:textId="7A9221C6" w:rsidR="0002171B" w:rsidRPr="005A7BCB" w:rsidRDefault="0002171B" w:rsidP="0002171B">
      <w:pPr>
        <w:pStyle w:val="ListParagraph"/>
        <w:numPr>
          <w:ilvl w:val="0"/>
          <w:numId w:val="25"/>
        </w:numPr>
        <w:spacing w:before="0" w:after="0"/>
        <w:contextualSpacing/>
      </w:pPr>
      <w:r>
        <w:rPr>
          <w:i/>
        </w:rPr>
        <w:t>Aiheā te nae kave ai nā tino ke taukikila e iētahi tino?</w:t>
      </w:r>
      <w:r>
        <w:t xml:space="preserve"> – e aofia ai pe nae i</w:t>
      </w:r>
      <w:r w:rsidR="00084EE7">
        <w:t xml:space="preserve"> </w:t>
      </w:r>
      <w:r>
        <w:t>ei ni faiga fakapito, fakakehekehe pe fakalanu pe ko te hē lelei lava o nā fuafuaga a nā ofiha tautua (agencies)?</w:t>
      </w:r>
    </w:p>
    <w:p w14:paraId="10D8E3E0" w14:textId="160283A3" w:rsidR="0002171B" w:rsidRDefault="0002171B" w:rsidP="0002171B">
      <w:pPr>
        <w:pStyle w:val="ListParagraph"/>
        <w:numPr>
          <w:ilvl w:val="0"/>
          <w:numId w:val="25"/>
        </w:numPr>
        <w:spacing w:before="0" w:after="0"/>
        <w:contextualSpacing/>
      </w:pPr>
      <w:r>
        <w:rPr>
          <w:i/>
        </w:rPr>
        <w:t>Ko niā nā itūkāiga faiga fakamālohi ma nā tukutiākiga na tutupu</w:t>
      </w:r>
      <w:r>
        <w:t xml:space="preserve"> – ko niā te nā tutupu ma ko heā te lahi o te tūlaga na pā ki ei?</w:t>
      </w:r>
    </w:p>
    <w:p w14:paraId="6BAAD3C0" w14:textId="70C605CC" w:rsidR="0002171B" w:rsidRDefault="0002171B" w:rsidP="0002171B">
      <w:pPr>
        <w:pStyle w:val="ListParagraph"/>
        <w:numPr>
          <w:ilvl w:val="0"/>
          <w:numId w:val="25"/>
        </w:numPr>
        <w:spacing w:before="0" w:after="0"/>
        <w:contextualSpacing/>
      </w:pPr>
      <w:r>
        <w:rPr>
          <w:i/>
        </w:rPr>
        <w:t>Aiheā te na tutupu ai</w:t>
      </w:r>
      <w:r>
        <w:t xml:space="preserve"> – heā te na mafai ai e nā faiga fakamālohi ma nā tukutiākiga ke tutupu ki nā tino?</w:t>
      </w:r>
    </w:p>
    <w:p w14:paraId="138A629E" w14:textId="5ECC3B14" w:rsidR="0002171B" w:rsidRDefault="0002171B" w:rsidP="0002171B">
      <w:pPr>
        <w:pStyle w:val="ListParagraph"/>
        <w:numPr>
          <w:ilvl w:val="0"/>
          <w:numId w:val="25"/>
        </w:numPr>
        <w:spacing w:before="0" w:after="0"/>
        <w:contextualSpacing/>
      </w:pPr>
      <w:r>
        <w:rPr>
          <w:i/>
        </w:rPr>
        <w:t>Ko ni ā nā āfāinaga na tutupu</w:t>
      </w:r>
      <w:r>
        <w:t xml:space="preserve"> – ki te tino nā fakamālohia, ki te kāiga/whānau ma iētahi tino? E aofia ai nā āfāinaga mō he taimi loa, ma nā āfāinaga mō nā tupulaga i te lumanaki.</w:t>
      </w:r>
    </w:p>
    <w:p w14:paraId="3EF5F03C" w14:textId="38647823" w:rsidR="0002171B" w:rsidRDefault="0002171B" w:rsidP="0002171B">
      <w:pPr>
        <w:pStyle w:val="ListParagraph"/>
        <w:numPr>
          <w:ilvl w:val="0"/>
          <w:numId w:val="25"/>
        </w:numPr>
        <w:spacing w:before="0" w:after="0"/>
        <w:contextualSpacing/>
      </w:pPr>
      <w:r>
        <w:rPr>
          <w:i/>
        </w:rPr>
        <w:t>Ko heā he akoakoga na maua mai</w:t>
      </w:r>
      <w:r>
        <w:t xml:space="preserve"> – ko niā ni hūiga na fai i nā tauhaga i tua mai e tali atu ki nā faiga fakamālohi ma nā tukutiākiga, e aofia ai nā tūlāfono, ma ni taumafaiga ke taukikila fakalelei nā nofoaga e kaumai ai te taukikilaga.</w:t>
      </w:r>
    </w:p>
    <w:p w14:paraId="7C0E0768" w14:textId="624F61D9" w:rsidR="0002171B" w:rsidRPr="00656C6C" w:rsidRDefault="0002171B" w:rsidP="00F70D10">
      <w:pPr>
        <w:pStyle w:val="ListParagraph"/>
        <w:numPr>
          <w:ilvl w:val="0"/>
          <w:numId w:val="25"/>
        </w:numPr>
        <w:spacing w:before="0" w:after="0"/>
        <w:contextualSpacing/>
      </w:pPr>
      <w:r>
        <w:rPr>
          <w:i/>
        </w:rPr>
        <w:t>He ā te tūlaga e lelei ai</w:t>
      </w:r>
      <w:r w:rsidR="00084EE7">
        <w:rPr>
          <w:i/>
        </w:rPr>
        <w:t xml:space="preserve"> </w:t>
      </w:r>
      <w:r>
        <w:t>te toe iloiloga ma nā auala ke maua ai ni fehoahoaniga ma vēhea ke fakalelei atili.</w:t>
      </w:r>
    </w:p>
    <w:p w14:paraId="413F2A46" w14:textId="2E2A7424" w:rsidR="0002171B" w:rsidRPr="00E02E4A" w:rsidRDefault="0002171B" w:rsidP="0002171B">
      <w:pPr>
        <w:pStyle w:val="ListParagraph"/>
        <w:numPr>
          <w:ilvl w:val="0"/>
          <w:numId w:val="25"/>
        </w:numPr>
        <w:spacing w:before="0" w:after="0"/>
        <w:contextualSpacing/>
      </w:pPr>
      <w:r>
        <w:rPr>
          <w:i/>
        </w:rPr>
        <w:t>Pe vēhea ke fakalelei atili te faiga o nā mea</w:t>
      </w:r>
      <w:r>
        <w:t xml:space="preserve"> ite lumanaki ke nahe toe tutupu ai nā mea hē lelei iēia nā mafai ai ke fakatino nā fakahauāga i nā aho iēna.</w:t>
      </w:r>
    </w:p>
    <w:p w14:paraId="2F45A542" w14:textId="77777777" w:rsidR="0002171B" w:rsidRDefault="0002171B" w:rsidP="0002171B">
      <w:pPr>
        <w:rPr>
          <w:b/>
        </w:rPr>
      </w:pPr>
    </w:p>
    <w:p w14:paraId="7174D4CE" w14:textId="77777777" w:rsidR="00115557" w:rsidRDefault="00115557">
      <w:pPr>
        <w:spacing w:before="120" w:after="240"/>
        <w:rPr>
          <w:b/>
        </w:rPr>
      </w:pPr>
      <w:r>
        <w:rPr>
          <w:b/>
        </w:rPr>
        <w:br w:type="page"/>
      </w:r>
    </w:p>
    <w:p w14:paraId="1DE1A90C" w14:textId="42DB4863" w:rsidR="0002171B" w:rsidRPr="00DC0732" w:rsidRDefault="0002171B" w:rsidP="0002171B">
      <w:pPr>
        <w:rPr>
          <w:b/>
        </w:rPr>
      </w:pPr>
      <w:r>
        <w:rPr>
          <w:b/>
        </w:rPr>
        <w:lastRenderedPageBreak/>
        <w:t>Kā vēhea ona gālulue ki mātou?</w:t>
      </w:r>
    </w:p>
    <w:p w14:paraId="751F038E" w14:textId="45A7776B" w:rsidR="0002171B" w:rsidRDefault="0002171B" w:rsidP="0002171B">
      <w:r>
        <w:t>E maua e ki mātou nā fakamatalaga i nā auala e lahi: i te fakalogo ki nā tino, fai ni talanoaga fakamua, ko te mauaga o nā fakamatalaga i nā tuhituhiga pe ko nā fakamaumauga. Na fakatino foki e ki mātou ni hukehukega. E i ei foki o mātou mālohiaga ke manakomia ai ia tagata pe ko nā fakalāpotopotoga, e aofia ai ma nā ofiha tautua o te Mālō ke tuku mai nā fakamatalaga ma nā līpoti kātoa.</w:t>
      </w:r>
    </w:p>
    <w:p w14:paraId="41D84264" w14:textId="77777777" w:rsidR="0002171B" w:rsidRDefault="0002171B" w:rsidP="0002171B"/>
    <w:p w14:paraId="2077CE12" w14:textId="05D2F8E8" w:rsidR="0002171B" w:rsidRDefault="0002171B" w:rsidP="0002171B">
      <w:pPr>
        <w:keepNext/>
        <w:outlineLvl w:val="0"/>
        <w:rPr>
          <w:b/>
        </w:rPr>
      </w:pPr>
      <w:r>
        <w:rPr>
          <w:b/>
        </w:rPr>
        <w:t>Na vēhea oi lagona e ki mātou mai nā tino</w:t>
      </w:r>
    </w:p>
    <w:p w14:paraId="2F2956EA" w14:textId="1A69ADE2" w:rsidR="0002171B" w:rsidRDefault="0002171B" w:rsidP="0002171B">
      <w:r>
        <w:t>E lah</w:t>
      </w:r>
      <w:r w:rsidR="00084EE7">
        <w:t>i</w:t>
      </w:r>
      <w:r>
        <w:t xml:space="preserve"> a mātou auala pe ni faiga ke lagona ai e ki mātou nā tino:</w:t>
      </w:r>
    </w:p>
    <w:p w14:paraId="5FF828B2" w14:textId="452B450A" w:rsidR="0002171B" w:rsidRDefault="0002171B" w:rsidP="0002171B">
      <w:pPr>
        <w:pStyle w:val="ListParagraph"/>
        <w:numPr>
          <w:ilvl w:val="0"/>
          <w:numId w:val="27"/>
        </w:numPr>
      </w:pPr>
      <w:r>
        <w:t xml:space="preserve">fakatalanoaga i ni tūlaga puipuia; </w:t>
      </w:r>
    </w:p>
    <w:p w14:paraId="4E3E1EC3" w14:textId="77777777" w:rsidR="0002171B" w:rsidRDefault="0002171B" w:rsidP="0002171B">
      <w:pPr>
        <w:pStyle w:val="ListParagraph"/>
        <w:numPr>
          <w:ilvl w:val="0"/>
          <w:numId w:val="27"/>
        </w:numPr>
      </w:pPr>
      <w:r>
        <w:t>i nā fonotaga fakamua;</w:t>
      </w:r>
    </w:p>
    <w:p w14:paraId="402F0079" w14:textId="44CA0038" w:rsidR="0002171B" w:rsidRDefault="0002171B" w:rsidP="0002171B">
      <w:pPr>
        <w:pStyle w:val="ListParagraph"/>
        <w:numPr>
          <w:ilvl w:val="0"/>
          <w:numId w:val="27"/>
        </w:numPr>
      </w:pPr>
      <w:r>
        <w:t>i nā talanoaga</w:t>
      </w:r>
      <w:r w:rsidR="00084EE7">
        <w:t>;</w:t>
      </w:r>
    </w:p>
    <w:p w14:paraId="6631EF6E" w14:textId="77777777" w:rsidR="0002171B" w:rsidRDefault="0002171B" w:rsidP="0002171B">
      <w:pPr>
        <w:pStyle w:val="ListParagraph"/>
        <w:numPr>
          <w:ilvl w:val="0"/>
          <w:numId w:val="27"/>
        </w:numPr>
      </w:pPr>
      <w:r>
        <w:t>i te mauaga ma te tukuatuga o nā fakamaumauga.</w:t>
      </w:r>
    </w:p>
    <w:p w14:paraId="24BB481F" w14:textId="77777777" w:rsidR="0002171B" w:rsidRDefault="0002171B" w:rsidP="0002171B"/>
    <w:p w14:paraId="3FCA9C16" w14:textId="77777777" w:rsidR="0002171B" w:rsidRDefault="0002171B" w:rsidP="0002171B">
      <w:r>
        <w:rPr>
          <w:b/>
        </w:rPr>
        <w:t xml:space="preserve">Ko ā mātou tūlāfono takiala </w:t>
      </w:r>
    </w:p>
    <w:p w14:paraId="5AD2D520" w14:textId="5C0FC73B" w:rsidR="0002171B" w:rsidRDefault="0002171B" w:rsidP="0002171B">
      <w:r>
        <w:t>E amanakia e kimātou Te Feagaiga o te Waitangi (Te Tiriti o Waitangi). Ko ki</w:t>
      </w:r>
      <w:r w:rsidR="00084EE7">
        <w:t xml:space="preserve"> </w:t>
      </w:r>
      <w:r>
        <w:t>mātou foki e takitaki e nā tūlāfono e aofia ai:</w:t>
      </w:r>
    </w:p>
    <w:p w14:paraId="6547245C" w14:textId="77777777" w:rsidR="0002171B" w:rsidRDefault="0002171B" w:rsidP="0002171B">
      <w:pPr>
        <w:pStyle w:val="ListParagraph"/>
        <w:numPr>
          <w:ilvl w:val="0"/>
          <w:numId w:val="28"/>
        </w:numPr>
      </w:pPr>
      <w:r>
        <w:t xml:space="preserve">e heai he fakamanuka tino; </w:t>
      </w:r>
    </w:p>
    <w:p w14:paraId="754AC14C" w14:textId="77777777" w:rsidR="0002171B" w:rsidRDefault="0002171B" w:rsidP="0002171B">
      <w:pPr>
        <w:pStyle w:val="ListParagraph"/>
        <w:numPr>
          <w:ilvl w:val="0"/>
          <w:numId w:val="28"/>
        </w:numPr>
      </w:pPr>
      <w:r>
        <w:t xml:space="preserve">fakahino hako ki nā tino nā āfāina ma kilātou nā fakahao mai; </w:t>
      </w:r>
    </w:p>
    <w:p w14:paraId="4FE685AE" w14:textId="77777777" w:rsidR="0002171B" w:rsidRDefault="0002171B" w:rsidP="0002171B">
      <w:pPr>
        <w:pStyle w:val="ListParagraph"/>
        <w:numPr>
          <w:ilvl w:val="0"/>
          <w:numId w:val="28"/>
        </w:numPr>
      </w:pPr>
      <w:r>
        <w:t xml:space="preserve">kikila mō he kaukaunaga e fakakautū ki te kāiga; </w:t>
      </w:r>
    </w:p>
    <w:p w14:paraId="59A354D4" w14:textId="77777777" w:rsidR="0002171B" w:rsidRDefault="0002171B" w:rsidP="0002171B">
      <w:pPr>
        <w:pStyle w:val="ListParagraph"/>
        <w:numPr>
          <w:ilvl w:val="0"/>
          <w:numId w:val="28"/>
        </w:numPr>
      </w:pPr>
      <w:r>
        <w:t>gālulue fakatahi ma te iwi ma Māoli;</w:t>
      </w:r>
    </w:p>
    <w:p w14:paraId="69FA2314" w14:textId="77777777" w:rsidR="0002171B" w:rsidRDefault="0002171B" w:rsidP="0002171B">
      <w:pPr>
        <w:pStyle w:val="ListParagraph"/>
        <w:numPr>
          <w:ilvl w:val="0"/>
          <w:numId w:val="28"/>
        </w:numPr>
      </w:pPr>
      <w:r>
        <w:t xml:space="preserve">gālulue fakatahi ma tagata Pahefika; </w:t>
      </w:r>
    </w:p>
    <w:p w14:paraId="3C209CD8" w14:textId="77777777" w:rsidR="0002171B" w:rsidRDefault="0002171B" w:rsidP="0002171B">
      <w:pPr>
        <w:pStyle w:val="ListParagraph"/>
        <w:numPr>
          <w:ilvl w:val="0"/>
          <w:numId w:val="28"/>
        </w:numPr>
      </w:pPr>
      <w:r>
        <w:t>fakafaigōfie te aogā o te fakatahiatu o nā tino e hē kātoatoa te mālohi o te tino pe ko te hē katoatoa o te mālohi o te māfaufau;</w:t>
      </w:r>
    </w:p>
    <w:p w14:paraId="4A2DD77F" w14:textId="77777777" w:rsidR="0002171B" w:rsidRDefault="0002171B" w:rsidP="0002171B">
      <w:pPr>
        <w:pStyle w:val="ListParagraph"/>
        <w:numPr>
          <w:ilvl w:val="0"/>
          <w:numId w:val="28"/>
        </w:numPr>
      </w:pPr>
      <w:r>
        <w:t xml:space="preserve">ko te tali atu ki nā tūlaga kehekehe o nā manakoga mai hō ni tino pe ko hō he vāega patino; </w:t>
      </w:r>
    </w:p>
    <w:p w14:paraId="5BB0F27C" w14:textId="77777777" w:rsidR="0002171B" w:rsidRDefault="0002171B" w:rsidP="0002171B">
      <w:pPr>
        <w:pStyle w:val="ListParagraph"/>
        <w:numPr>
          <w:ilvl w:val="0"/>
          <w:numId w:val="28"/>
        </w:numPr>
      </w:pPr>
      <w:r>
        <w:t>ke logo ki tino ki nā itūkāiga fakafītāuli kehekehe e tutupu mai mō nā tino i nā taukikilaga;</w:t>
      </w:r>
    </w:p>
    <w:p w14:paraId="2E536699" w14:textId="77777777" w:rsidR="0002171B" w:rsidRDefault="0002171B" w:rsidP="0002171B">
      <w:pPr>
        <w:pStyle w:val="ListParagraph"/>
        <w:numPr>
          <w:ilvl w:val="0"/>
          <w:numId w:val="28"/>
        </w:numPr>
      </w:pPr>
      <w:r>
        <w:t xml:space="preserve">ke fakamautinoa ni gāoioiga lelei ma te fetaui mō kilātou tautokatahi ma nā fakalāpotopotoga e feagai ma te kavatuga o nā taukikilaga; ma </w:t>
      </w:r>
    </w:p>
    <w:p w14:paraId="5093D678" w14:textId="4D7B09DC" w:rsidR="0002171B" w:rsidRPr="00023B98" w:rsidRDefault="0002171B" w:rsidP="0002171B">
      <w:pPr>
        <w:pStyle w:val="ListParagraph"/>
        <w:numPr>
          <w:ilvl w:val="0"/>
          <w:numId w:val="28"/>
        </w:numPr>
      </w:pPr>
      <w:r>
        <w:t xml:space="preserve">ke taumamao mai i he auala e fakaaogā ai te tulafono. </w:t>
      </w:r>
    </w:p>
    <w:p w14:paraId="5297A018" w14:textId="77777777" w:rsidR="0002171B" w:rsidRDefault="0002171B" w:rsidP="0002171B"/>
    <w:p w14:paraId="1DE5A524" w14:textId="77777777" w:rsidR="0002171B" w:rsidRDefault="0002171B" w:rsidP="0002171B">
      <w:pPr>
        <w:outlineLvl w:val="0"/>
        <w:rPr>
          <w:b/>
        </w:rPr>
      </w:pPr>
      <w:r>
        <w:rPr>
          <w:b/>
        </w:rPr>
        <w:t>Ko te mātou tūtokatahi</w:t>
      </w:r>
    </w:p>
    <w:p w14:paraId="442FC709" w14:textId="62561C94" w:rsidR="0002171B" w:rsidRPr="00DD120F" w:rsidRDefault="0002171B" w:rsidP="001045B0">
      <w:pPr>
        <w:shd w:val="clear" w:color="auto" w:fill="FFFFFF"/>
        <w:spacing w:before="100" w:beforeAutospacing="1" w:after="100" w:afterAutospacing="1"/>
      </w:pPr>
      <w:r>
        <w:t>Ko te Komihi o te Kalauni (Royal Commission) e tūtokatahi mai te Mālō ma nā fakalāpotopotoga tau tāpuakiga. Na fai lava ā mātou fakaikuga ma ā mātou fautuaga iā mātou lava auala.</w:t>
      </w:r>
    </w:p>
    <w:p w14:paraId="77F382AD" w14:textId="7B3B2B82" w:rsidR="0002171B" w:rsidRDefault="0002171B" w:rsidP="0002171B">
      <w:pPr>
        <w:outlineLvl w:val="0"/>
        <w:rPr>
          <w:b/>
        </w:rPr>
      </w:pPr>
      <w:r>
        <w:rPr>
          <w:b/>
        </w:rPr>
        <w:t>Kā vēhea ona lipoti e ki mātou</w:t>
      </w:r>
    </w:p>
    <w:p w14:paraId="51E911CE" w14:textId="77777777" w:rsidR="00F86365" w:rsidRDefault="00F86365" w:rsidP="0002171B">
      <w:pPr>
        <w:outlineLvl w:val="0"/>
      </w:pPr>
    </w:p>
    <w:p w14:paraId="08A486DC" w14:textId="0DE63B63" w:rsidR="00F86365" w:rsidRPr="006968F3" w:rsidRDefault="00F86365" w:rsidP="0002171B">
      <w:pPr>
        <w:outlineLvl w:val="0"/>
      </w:pPr>
      <w:r>
        <w:t xml:space="preserve">I a Tehema 2020 na tuku mai ai te </w:t>
      </w:r>
      <w:hyperlink r:id="rId9" w:history="1">
        <w:r w:rsidRPr="005D2287">
          <w:rPr>
            <w:rStyle w:val="Hyperlink"/>
          </w:rPr>
          <w:t>Tāwharautia: Pūrongo o te Wā</w:t>
        </w:r>
      </w:hyperlink>
      <w:bookmarkStart w:id="0" w:name="_GoBack"/>
      <w:bookmarkEnd w:id="0"/>
      <w:r>
        <w:t>, ko he lipoti muamua. E i loto uma ai nā matākupu fakapitoa nā kitea i ā mātou gāluega na fai i te taimi tenā, te faiga o ā mātou tautuaga, nā lagona o nā tino na laveakia, ma nā tautuaga koi loma iēia e aofia i te vāega ka hohoko mai i nā hakilikiliga.</w:t>
      </w:r>
    </w:p>
    <w:p w14:paraId="01997F0C" w14:textId="77777777" w:rsidR="00F86365" w:rsidRPr="006968F3" w:rsidRDefault="00F86365" w:rsidP="0002171B">
      <w:pPr>
        <w:outlineLvl w:val="0"/>
      </w:pPr>
    </w:p>
    <w:p w14:paraId="53E921F4" w14:textId="26BE8220" w:rsidR="0002171B" w:rsidRPr="006968F3" w:rsidRDefault="0002171B" w:rsidP="0002171B">
      <w:pPr>
        <w:outlineLvl w:val="0"/>
      </w:pPr>
      <w:r>
        <w:t>Pe lua ia lipoti kā hauni e ki mātou:</w:t>
      </w:r>
    </w:p>
    <w:p w14:paraId="31C87844" w14:textId="77777777" w:rsidR="0002171B" w:rsidRPr="006968F3" w:rsidRDefault="0002171B" w:rsidP="0002171B">
      <w:pPr>
        <w:outlineLvl w:val="0"/>
      </w:pPr>
    </w:p>
    <w:p w14:paraId="79F542F4" w14:textId="734C93F2" w:rsidR="00515477" w:rsidRPr="006968F3" w:rsidRDefault="00515477" w:rsidP="00515477">
      <w:pPr>
        <w:pStyle w:val="ListParagraph"/>
        <w:numPr>
          <w:ilvl w:val="0"/>
          <w:numId w:val="29"/>
        </w:numPr>
        <w:spacing w:before="0" w:after="0"/>
        <w:contextualSpacing/>
        <w:outlineLvl w:val="0"/>
        <w:rPr>
          <w:rFonts w:cstheme="minorHAnsi"/>
        </w:rPr>
      </w:pPr>
      <w:r>
        <w:rPr>
          <w:b/>
        </w:rPr>
        <w:t xml:space="preserve">E pā atu ki ā Tehema 2021, ka fakatotoka e ki mātou he lipoti mo te taimi nei lava ki nā toe iloiloga. </w:t>
      </w:r>
      <w:r>
        <w:t>E aofia ai nā fautuaga mo nā tautali atu ki nā toe iloiloga mō nā tino iēia nā āfaina lele i nā fakahauaga kae ei lalo ai o te kikilaga a nā ofiha o te Mālō pe ko nā tautuaga a ni fakalāpotopotoga kaulotu.</w:t>
      </w:r>
    </w:p>
    <w:p w14:paraId="5116867F" w14:textId="2A0D44C8" w:rsidR="0002171B" w:rsidRPr="006968F3" w:rsidRDefault="0002171B" w:rsidP="0002171B">
      <w:pPr>
        <w:pStyle w:val="ListParagraph"/>
        <w:numPr>
          <w:ilvl w:val="0"/>
          <w:numId w:val="29"/>
        </w:numPr>
        <w:spacing w:before="0" w:after="0"/>
        <w:contextualSpacing/>
        <w:outlineLvl w:val="0"/>
      </w:pPr>
      <w:r>
        <w:rPr>
          <w:b/>
        </w:rPr>
        <w:t>E pā atu ki ā Iuni 2023, oi kua tuku atu ai te kātoaga o te mātou lipoti.</w:t>
      </w:r>
      <w:r w:rsidRPr="006968F3">
        <w:t xml:space="preserve"> Kā līpoti atu e ki mātou e uiga ki nā mea na ki mātou maua e uiga ki te tūlaga o nā faiga fakamālohi, i te lahi o te matuitui ma te tīgā, heā te tūlaga o te āfāina na pā ki ei ia tagata, ni ā te kua fakaleleigia, ma heā te koi manakomia ke fai.</w:t>
      </w:r>
    </w:p>
    <w:p w14:paraId="683299B7" w14:textId="77777777" w:rsidR="0002171B" w:rsidRPr="006968F3" w:rsidRDefault="0002171B" w:rsidP="0002171B">
      <w:pPr>
        <w:outlineLvl w:val="0"/>
      </w:pPr>
    </w:p>
    <w:p w14:paraId="783FEAAD" w14:textId="645B08C9" w:rsidR="0002171B" w:rsidRPr="006968F3" w:rsidRDefault="0002171B" w:rsidP="0002171B">
      <w:pPr>
        <w:outlineLvl w:val="0"/>
      </w:pPr>
      <w:r>
        <w:t>Kā fai e ki</w:t>
      </w:r>
      <w:r w:rsidR="00084EE7">
        <w:t xml:space="preserve"> </w:t>
      </w:r>
      <w:r>
        <w:t>mātou nā fautuaga ki te Mālō ma nā fakalāpotopotoga tau tāpuakiga e uiga ki nā:</w:t>
      </w:r>
    </w:p>
    <w:p w14:paraId="471AEFF3" w14:textId="77777777" w:rsidR="0002171B" w:rsidRPr="006968F3" w:rsidRDefault="0002171B" w:rsidP="0002171B">
      <w:pPr>
        <w:outlineLvl w:val="0"/>
      </w:pPr>
    </w:p>
    <w:p w14:paraId="5379ADA3" w14:textId="5AF8E2B2" w:rsidR="0002171B" w:rsidRPr="006968F3" w:rsidRDefault="0002171B" w:rsidP="0002171B">
      <w:pPr>
        <w:pStyle w:val="ListParagraph"/>
        <w:numPr>
          <w:ilvl w:val="0"/>
          <w:numId w:val="26"/>
        </w:numPr>
        <w:spacing w:before="0" w:after="0"/>
        <w:contextualSpacing/>
        <w:outlineLvl w:val="0"/>
      </w:pPr>
      <w:r>
        <w:t xml:space="preserve">huiga e manakomia kae ke fakamautinoa ai ko nā mea nā mafai ai ke fai ni uiga fakahauā ma nā uiga fakahēalofa ke tutupu i nā aho iēnā, ke nahe toe fakaauaua; </w:t>
      </w:r>
    </w:p>
    <w:p w14:paraId="7E073B53" w14:textId="77777777" w:rsidR="0002171B" w:rsidRPr="006968F3" w:rsidRDefault="0002171B" w:rsidP="0002171B">
      <w:pPr>
        <w:pStyle w:val="ListParagraph"/>
        <w:numPr>
          <w:ilvl w:val="0"/>
          <w:numId w:val="26"/>
        </w:numPr>
        <w:spacing w:before="0" w:after="0"/>
        <w:contextualSpacing/>
        <w:outlineLvl w:val="0"/>
      </w:pPr>
      <w:r>
        <w:t xml:space="preserve">ko heā he mea e manakomia ke fai ke fehoahoani ki nā tino nae fai ki ei nā faiga fakamālohi pe ko nā tukutiākiga (toe fai ni hūiga ke fakalelei ai, fehoahoani ki he tino ke toe maua te mālohi kātoatoa e vēia ona i ei muamua ma he faiga ke mafai ai ke maua hana tupe); </w:t>
      </w:r>
    </w:p>
    <w:p w14:paraId="767BDBAE" w14:textId="77777777" w:rsidR="0002171B" w:rsidRPr="006968F3" w:rsidRDefault="0002171B" w:rsidP="0002171B">
      <w:pPr>
        <w:pStyle w:val="ListParagraph"/>
        <w:numPr>
          <w:ilvl w:val="0"/>
          <w:numId w:val="26"/>
        </w:numPr>
        <w:spacing w:before="0" w:after="0"/>
        <w:contextualSpacing/>
        <w:outlineLvl w:val="0"/>
      </w:pPr>
      <w:r>
        <w:t>pe vēhea ona toe fakalelei te ogohia nā pā ki ei; ma</w:t>
      </w:r>
    </w:p>
    <w:p w14:paraId="08A79E39" w14:textId="41C03E66" w:rsidR="0002171B" w:rsidRPr="006968F3" w:rsidRDefault="000F074F" w:rsidP="0002171B">
      <w:pPr>
        <w:pStyle w:val="ListParagraph"/>
        <w:numPr>
          <w:ilvl w:val="0"/>
          <w:numId w:val="26"/>
        </w:numPr>
        <w:spacing w:before="0" w:after="0"/>
        <w:contextualSpacing/>
        <w:outlineLvl w:val="0"/>
      </w:pPr>
      <w:r>
        <w:t>ni ā ni fakatinoga e manakomia ke fakatino e te mālō ma nā fakalāpotopotoga kaulotu, ke fakatokehe ai ki nā ogohia nā tutupu.</w:t>
      </w:r>
    </w:p>
    <w:p w14:paraId="216D9580" w14:textId="77777777" w:rsidR="00DD120F" w:rsidRPr="006968F3" w:rsidRDefault="00DD120F" w:rsidP="001045B0">
      <w:pPr>
        <w:contextualSpacing/>
        <w:outlineLvl w:val="0"/>
      </w:pPr>
    </w:p>
    <w:p w14:paraId="040D0A19" w14:textId="77777777" w:rsidR="00DD120F" w:rsidRPr="006968F3" w:rsidRDefault="00DD120F" w:rsidP="001045B0">
      <w:pPr>
        <w:contextualSpacing/>
        <w:outlineLvl w:val="0"/>
      </w:pPr>
    </w:p>
    <w:p w14:paraId="03491636" w14:textId="77777777" w:rsidR="00DD120F" w:rsidRPr="006968F3" w:rsidRDefault="00DD120F" w:rsidP="00DD120F">
      <w:pPr>
        <w:outlineLvl w:val="0"/>
        <w:rPr>
          <w:b/>
        </w:rPr>
      </w:pPr>
      <w:r>
        <w:rPr>
          <w:b/>
        </w:rPr>
        <w:t>2021 Fakaopoopoga (Amendments)</w:t>
      </w:r>
    </w:p>
    <w:p w14:paraId="25E5C0C7" w14:textId="77777777" w:rsidR="00DD120F" w:rsidRPr="006968F3" w:rsidRDefault="00DD120F" w:rsidP="00DD120F">
      <w:pPr>
        <w:outlineLvl w:val="0"/>
      </w:pPr>
    </w:p>
    <w:p w14:paraId="7A215DBF" w14:textId="77777777" w:rsidR="00DD120F" w:rsidRPr="006968F3" w:rsidRDefault="00DD120F" w:rsidP="00DD120F">
      <w:pPr>
        <w:shd w:val="clear" w:color="auto" w:fill="FFFFFF"/>
        <w:spacing w:after="100" w:afterAutospacing="1"/>
        <w:rPr>
          <w:rFonts w:eastAsia="Times New Roman" w:cstheme="minorHAnsi"/>
        </w:rPr>
      </w:pPr>
      <w:r>
        <w:t>I ā Apelila 2021 na fakailoa ai e te Mālō ka i ei nā hūiga ka fakataunuku e ki lātou ki te tūlaga o nā tautuaga (Terms of Reference), mā ko nā hūiga iēnei na fakamautinoa i ā Iulai 2021.</w:t>
      </w:r>
    </w:p>
    <w:p w14:paraId="6D1655DB" w14:textId="77777777" w:rsidR="00DD120F" w:rsidRPr="006968F3" w:rsidRDefault="00DD120F" w:rsidP="00DD120F">
      <w:pPr>
        <w:shd w:val="clear" w:color="auto" w:fill="FFFFFF"/>
        <w:spacing w:after="100" w:afterAutospacing="1"/>
        <w:rPr>
          <w:rFonts w:eastAsia="Times New Roman" w:cstheme="minorHAnsi"/>
        </w:rPr>
      </w:pPr>
      <w:r>
        <w:t>Ko nā hūiga fakapitoa iēnei:</w:t>
      </w:r>
    </w:p>
    <w:p w14:paraId="0CE89AF0" w14:textId="12A114B3" w:rsidR="00DD120F" w:rsidRPr="00115557" w:rsidRDefault="00DD120F" w:rsidP="00115557">
      <w:pPr>
        <w:numPr>
          <w:ilvl w:val="0"/>
          <w:numId w:val="32"/>
        </w:numPr>
        <w:shd w:val="clear" w:color="auto" w:fill="FFFFFF"/>
        <w:spacing w:before="100" w:beforeAutospacing="1"/>
        <w:ind w:left="714" w:hanging="357"/>
        <w:rPr>
          <w:rFonts w:eastAsia="Times New Roman" w:cstheme="minorHAnsi"/>
        </w:rPr>
      </w:pPr>
      <w:r w:rsidRPr="00115557">
        <w:t xml:space="preserve">Ke hui te aho e fakamautinoa ai te mātou lipoti mai te aho 3 Ianuali 2023 ki te aho 30 </w:t>
      </w:r>
      <w:r w:rsidR="00E067FF">
        <w:t>Iuni</w:t>
      </w:r>
      <w:r w:rsidRPr="00115557">
        <w:t xml:space="preserve"> 2023.</w:t>
      </w:r>
    </w:p>
    <w:p w14:paraId="528C9DB6" w14:textId="40EF62B1" w:rsidR="00DD120F" w:rsidRPr="00115557" w:rsidRDefault="00DD120F" w:rsidP="00115557">
      <w:pPr>
        <w:numPr>
          <w:ilvl w:val="0"/>
          <w:numId w:val="32"/>
        </w:numPr>
        <w:shd w:val="clear" w:color="auto" w:fill="FFFFFF"/>
        <w:spacing w:before="100" w:beforeAutospacing="1"/>
        <w:ind w:left="714" w:hanging="357"/>
        <w:rPr>
          <w:rFonts w:eastAsia="Times New Roman" w:cstheme="minorHAnsi"/>
        </w:rPr>
      </w:pPr>
      <w:r w:rsidRPr="00115557">
        <w:t>Ke kavekehe te fakamalohiaga e tatau ke iloilo nā taki e i ei i te taimi nei iēia e puipui ai ma tautali ai ki nā uiga fakahauā i te taimi e taukikila ai e iētahi tino, e aofia ai nā tūlāfono, polihi, fakatonuga, taki ma te faiga o nā gāluega.</w:t>
      </w:r>
    </w:p>
    <w:p w14:paraId="6D2AD78E" w14:textId="5337EE7F" w:rsidR="00080F8C" w:rsidRPr="00115557" w:rsidRDefault="00080F8C" w:rsidP="00115557">
      <w:pPr>
        <w:pStyle w:val="xmsonormal"/>
        <w:numPr>
          <w:ilvl w:val="0"/>
          <w:numId w:val="32"/>
        </w:numPr>
        <w:ind w:left="714" w:hanging="357"/>
        <w:jc w:val="both"/>
        <w:rPr>
          <w:sz w:val="24"/>
          <w:szCs w:val="24"/>
        </w:rPr>
      </w:pPr>
      <w:r w:rsidRPr="00115557">
        <w:rPr>
          <w:sz w:val="24"/>
          <w:szCs w:val="24"/>
        </w:rPr>
        <w:t xml:space="preserve">Ke fakaauau te mafai ke fai ni fautuaga ki te toe iloiloga, ma ke fakamautinoa ko nā vāega iēia na mafai ai nā fakahauaga ke tutupu i te taimi nae taukikilagia ai e iētahi tino i nā tauhaga i mua atu o te 1999, ka nahe toe tutupu. </w:t>
      </w:r>
    </w:p>
    <w:p w14:paraId="4004EA31" w14:textId="5A80603E" w:rsidR="00080F8C" w:rsidRPr="00115557" w:rsidRDefault="00080F8C" w:rsidP="00115557">
      <w:pPr>
        <w:pStyle w:val="xmsonormal"/>
        <w:numPr>
          <w:ilvl w:val="0"/>
          <w:numId w:val="32"/>
        </w:numPr>
        <w:ind w:left="714" w:hanging="357"/>
        <w:jc w:val="both"/>
        <w:rPr>
          <w:sz w:val="24"/>
          <w:szCs w:val="24"/>
        </w:rPr>
      </w:pPr>
      <w:r w:rsidRPr="00115557">
        <w:rPr>
          <w:sz w:val="24"/>
          <w:szCs w:val="24"/>
        </w:rPr>
        <w:t xml:space="preserve">Ke fakaauau te mātou mafai ke fakalogo ki nā tulaga ma lagona o nā tino na laveakia mai i nā fakahauga na pa ki ei, i tua mai o te tauhaga 1999, kae ke fehoahoani ki te fatuga o nā fautuaga. </w:t>
      </w:r>
    </w:p>
    <w:p w14:paraId="3294DAD2" w14:textId="07B18340" w:rsidR="00DD120F" w:rsidRPr="00115557" w:rsidRDefault="00DD120F" w:rsidP="00DD120F">
      <w:pPr>
        <w:numPr>
          <w:ilvl w:val="0"/>
          <w:numId w:val="32"/>
        </w:numPr>
        <w:shd w:val="clear" w:color="auto" w:fill="FFFFFF"/>
        <w:spacing w:before="100" w:beforeAutospacing="1" w:after="100" w:afterAutospacing="1"/>
        <w:rPr>
          <w:rFonts w:eastAsia="Times New Roman" w:cstheme="minorHAnsi"/>
        </w:rPr>
      </w:pPr>
      <w:r w:rsidRPr="00115557">
        <w:t>Ke mafai ai ni taki fakapatino lava pe vēhea te tukufakatahiga o te lipoti ki te Minihitā āgai ki te holohologa o nā gāluega.</w:t>
      </w:r>
    </w:p>
    <w:p w14:paraId="558D6E58" w14:textId="77777777" w:rsidR="00256175" w:rsidRDefault="00256175">
      <w:pPr>
        <w:spacing w:before="120" w:after="240"/>
      </w:pPr>
      <w:r>
        <w:br w:type="page"/>
      </w:r>
    </w:p>
    <w:p w14:paraId="139B7DD6" w14:textId="30C01FB7" w:rsidR="00426700" w:rsidRPr="006968F3" w:rsidRDefault="00DD120F" w:rsidP="0002171B">
      <w:pPr>
        <w:outlineLvl w:val="0"/>
      </w:pPr>
      <w:r>
        <w:lastRenderedPageBreak/>
        <w:t>Ko te lipoti pukupuku tēnei ku a i ei nā fakaopoopoga kae ke atafia ai nā hūiga o te 2021.</w:t>
      </w:r>
    </w:p>
    <w:p w14:paraId="15994737" w14:textId="5A147B54" w:rsidR="0002171B" w:rsidRPr="00603635" w:rsidRDefault="001045B0" w:rsidP="001045B0">
      <w:pPr>
        <w:outlineLvl w:val="0"/>
      </w:pPr>
      <w:r>
        <w:rPr>
          <w:b/>
        </w:rPr>
        <w:t xml:space="preserve">Ko te fakamatalaga pukupuku tēnei na tapena ke fehoahoani ki nā tino ke malamalama i te </w:t>
      </w:r>
      <w:hyperlink r:id="rId10" w:history="1">
        <w:r>
          <w:rPr>
            <w:rStyle w:val="Hyperlink"/>
            <w:b/>
          </w:rPr>
          <w:t>Kautū o te Fakamāinaga (Terms of Reference)</w:t>
        </w:r>
      </w:hyperlink>
      <w:r>
        <w:rPr>
          <w:b/>
        </w:rPr>
        <w:t xml:space="preserve">. E hē huia ai te Kautū o te Fakamāinaga kātoa. </w:t>
      </w:r>
    </w:p>
    <w:p w14:paraId="344DC9A5" w14:textId="7611D387" w:rsidR="00AE478C" w:rsidRDefault="00AE478C" w:rsidP="00603635"/>
    <w:p w14:paraId="24ECDE5A" w14:textId="0BEACE9C" w:rsidR="00080F8C" w:rsidRDefault="00D7507C" w:rsidP="00603635">
      <w:r w:rsidRPr="00D7507C">
        <w:t>Na Tūhia i a Hetema 2021.</w:t>
      </w:r>
    </w:p>
    <w:p w14:paraId="589110E5" w14:textId="77777777" w:rsidR="00080F8C" w:rsidRPr="00603635" w:rsidRDefault="00080F8C" w:rsidP="00603635"/>
    <w:sectPr w:rsidR="00080F8C" w:rsidRPr="00603635" w:rsidSect="00CF4BE3">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2AFD" w14:textId="77777777" w:rsidR="00D66A9A" w:rsidRDefault="00D66A9A">
      <w:r>
        <w:separator/>
      </w:r>
    </w:p>
    <w:p w14:paraId="7927F842" w14:textId="77777777" w:rsidR="00D66A9A" w:rsidRDefault="00D66A9A"/>
    <w:p w14:paraId="0D6BFFB4" w14:textId="77777777" w:rsidR="00D66A9A" w:rsidRDefault="00D66A9A"/>
  </w:endnote>
  <w:endnote w:type="continuationSeparator" w:id="0">
    <w:p w14:paraId="6410B397" w14:textId="77777777" w:rsidR="00D66A9A" w:rsidRDefault="00D66A9A">
      <w:r>
        <w:continuationSeparator/>
      </w:r>
    </w:p>
    <w:p w14:paraId="6FC6A5CF" w14:textId="77777777" w:rsidR="00D66A9A" w:rsidRDefault="00D66A9A"/>
    <w:p w14:paraId="32D3F401" w14:textId="77777777" w:rsidR="00D66A9A" w:rsidRDefault="00D66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0C0B" w14:textId="77777777" w:rsidR="008504D0" w:rsidRPr="006968F3" w:rsidRDefault="008504D0" w:rsidP="00126FDE">
    <w:pPr>
      <w:pStyle w:val="Footer"/>
      <w:tabs>
        <w:tab w:val="right" w:pos="9071"/>
      </w:tabs>
      <w:ind w:right="-1"/>
      <w:rPr>
        <w:vanish/>
      </w:rPr>
    </w:pPr>
    <w:r w:rsidRPr="006968F3">
      <w:rPr>
        <w:vanish/>
      </w:rPr>
      <w:tab/>
      <w:t xml:space="preserve">Page </w:t>
    </w:r>
    <w:r w:rsidRPr="006968F3">
      <w:rPr>
        <w:vanish/>
      </w:rPr>
      <w:fldChar w:fldCharType="begin"/>
    </w:r>
    <w:r w:rsidRPr="006968F3">
      <w:rPr>
        <w:vanish/>
      </w:rPr>
      <w:instrText xml:space="preserve"> PAGE  \* Arabic  \* MERGEFORMAT </w:instrText>
    </w:r>
    <w:r w:rsidRPr="006968F3">
      <w:rPr>
        <w:vanish/>
      </w:rPr>
      <w:fldChar w:fldCharType="separate"/>
    </w:r>
    <w:r w:rsidR="00603635" w:rsidRPr="006968F3">
      <w:rPr>
        <w:vanish/>
      </w:rPr>
      <w:t>1</w:t>
    </w:r>
    <w:r w:rsidRPr="006968F3">
      <w:rPr>
        <w:vanish/>
      </w:rPr>
      <w:fldChar w:fldCharType="end"/>
    </w:r>
    <w:r w:rsidRPr="006968F3">
      <w:rPr>
        <w:vanish/>
      </w:rPr>
      <w:t xml:space="preserve"> of </w:t>
    </w:r>
    <w:r w:rsidR="003F12EB" w:rsidRPr="006968F3">
      <w:rPr>
        <w:vanish/>
      </w:rPr>
      <w:fldChar w:fldCharType="begin"/>
    </w:r>
    <w:r w:rsidR="003F12EB" w:rsidRPr="006968F3">
      <w:rPr>
        <w:vanish/>
      </w:rPr>
      <w:instrText xml:space="preserve"> NUMPAGES   \* MERGEFORMAT </w:instrText>
    </w:r>
    <w:r w:rsidR="003F12EB" w:rsidRPr="006968F3">
      <w:rPr>
        <w:vanish/>
      </w:rPr>
      <w:fldChar w:fldCharType="separate"/>
    </w:r>
    <w:r w:rsidR="00603635" w:rsidRPr="006968F3">
      <w:rPr>
        <w:vanish/>
      </w:rPr>
      <w:t>1</w:t>
    </w:r>
    <w:r w:rsidR="003F12EB" w:rsidRPr="006968F3">
      <w:rPr>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34F9" w14:textId="77777777" w:rsidR="00D66A9A" w:rsidRDefault="00D66A9A" w:rsidP="00FB1990">
      <w:pPr>
        <w:pStyle w:val="Spacer"/>
      </w:pPr>
      <w:r>
        <w:separator/>
      </w:r>
    </w:p>
    <w:p w14:paraId="2B062C0B" w14:textId="77777777" w:rsidR="00D66A9A" w:rsidRDefault="00D66A9A" w:rsidP="00FB1990">
      <w:pPr>
        <w:pStyle w:val="Spacer"/>
      </w:pPr>
    </w:p>
  </w:footnote>
  <w:footnote w:type="continuationSeparator" w:id="0">
    <w:p w14:paraId="400A1924" w14:textId="77777777" w:rsidR="00D66A9A" w:rsidRDefault="00D66A9A">
      <w:r>
        <w:continuationSeparator/>
      </w:r>
    </w:p>
    <w:p w14:paraId="5E734395" w14:textId="77777777" w:rsidR="00D66A9A" w:rsidRDefault="00D66A9A"/>
    <w:p w14:paraId="06F48C3D" w14:textId="77777777" w:rsidR="00D66A9A" w:rsidRDefault="00D66A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4CB5603"/>
    <w:multiLevelType w:val="hybridMultilevel"/>
    <w:tmpl w:val="041294A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E82EA3"/>
    <w:multiLevelType w:val="multilevel"/>
    <w:tmpl w:val="9DFE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B32D69"/>
    <w:multiLevelType w:val="hybridMultilevel"/>
    <w:tmpl w:val="8828C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B8E5235"/>
    <w:multiLevelType w:val="hybridMultilevel"/>
    <w:tmpl w:val="1A20B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D02AF9"/>
    <w:multiLevelType w:val="hybridMultilevel"/>
    <w:tmpl w:val="7910D1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261713"/>
    <w:multiLevelType w:val="multilevel"/>
    <w:tmpl w:val="9DFE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C5B3A"/>
    <w:multiLevelType w:val="hybridMultilevel"/>
    <w:tmpl w:val="29DC5A4C"/>
    <w:lvl w:ilvl="0" w:tplc="98CA1346">
      <w:start w:val="1"/>
      <w:numFmt w:val="lowerLetter"/>
      <w:lvlText w:val="(%1)"/>
      <w:lvlJc w:val="left"/>
      <w:pPr>
        <w:ind w:left="1504" w:hanging="600"/>
        <w:jc w:val="left"/>
      </w:pPr>
      <w:rPr>
        <w:rFonts w:ascii="Times New Roman" w:eastAsia="Times New Roman" w:hAnsi="Times New Roman" w:cs="Times New Roman" w:hint="default"/>
        <w:b w:val="0"/>
        <w:bCs w:val="0"/>
        <w:i w:val="0"/>
        <w:iCs w:val="0"/>
        <w:w w:val="100"/>
        <w:sz w:val="23"/>
        <w:szCs w:val="23"/>
        <w:lang w:eastAsia="en-US" w:bidi="ar-SA"/>
      </w:rPr>
    </w:lvl>
    <w:lvl w:ilvl="1" w:tplc="C3D0B5C0">
      <w:numFmt w:val="bullet"/>
      <w:lvlText w:val="•"/>
      <w:lvlJc w:val="left"/>
      <w:pPr>
        <w:ind w:left="2204" w:hanging="600"/>
      </w:pPr>
      <w:rPr>
        <w:rFonts w:hint="default"/>
        <w:lang w:eastAsia="en-US" w:bidi="ar-SA"/>
      </w:rPr>
    </w:lvl>
    <w:lvl w:ilvl="2" w:tplc="1448863C">
      <w:numFmt w:val="bullet"/>
      <w:lvlText w:val="•"/>
      <w:lvlJc w:val="left"/>
      <w:pPr>
        <w:ind w:left="2909" w:hanging="600"/>
      </w:pPr>
      <w:rPr>
        <w:rFonts w:hint="default"/>
        <w:lang w:eastAsia="en-US" w:bidi="ar-SA"/>
      </w:rPr>
    </w:lvl>
    <w:lvl w:ilvl="3" w:tplc="1C9833D4">
      <w:numFmt w:val="bullet"/>
      <w:lvlText w:val="•"/>
      <w:lvlJc w:val="left"/>
      <w:pPr>
        <w:ind w:left="3613" w:hanging="600"/>
      </w:pPr>
      <w:rPr>
        <w:rFonts w:hint="default"/>
        <w:lang w:eastAsia="en-US" w:bidi="ar-SA"/>
      </w:rPr>
    </w:lvl>
    <w:lvl w:ilvl="4" w:tplc="CCCE84DC">
      <w:numFmt w:val="bullet"/>
      <w:lvlText w:val="•"/>
      <w:lvlJc w:val="left"/>
      <w:pPr>
        <w:ind w:left="4318" w:hanging="600"/>
      </w:pPr>
      <w:rPr>
        <w:rFonts w:hint="default"/>
        <w:lang w:eastAsia="en-US" w:bidi="ar-SA"/>
      </w:rPr>
    </w:lvl>
    <w:lvl w:ilvl="5" w:tplc="6BA62A54">
      <w:numFmt w:val="bullet"/>
      <w:lvlText w:val="•"/>
      <w:lvlJc w:val="left"/>
      <w:pPr>
        <w:ind w:left="5022" w:hanging="600"/>
      </w:pPr>
      <w:rPr>
        <w:rFonts w:hint="default"/>
        <w:lang w:eastAsia="en-US" w:bidi="ar-SA"/>
      </w:rPr>
    </w:lvl>
    <w:lvl w:ilvl="6" w:tplc="66426B20">
      <w:numFmt w:val="bullet"/>
      <w:lvlText w:val="•"/>
      <w:lvlJc w:val="left"/>
      <w:pPr>
        <w:ind w:left="5727" w:hanging="600"/>
      </w:pPr>
      <w:rPr>
        <w:rFonts w:hint="default"/>
        <w:lang w:eastAsia="en-US" w:bidi="ar-SA"/>
      </w:rPr>
    </w:lvl>
    <w:lvl w:ilvl="7" w:tplc="381C0F50">
      <w:numFmt w:val="bullet"/>
      <w:lvlText w:val="•"/>
      <w:lvlJc w:val="left"/>
      <w:pPr>
        <w:ind w:left="6431" w:hanging="600"/>
      </w:pPr>
      <w:rPr>
        <w:rFonts w:hint="default"/>
        <w:lang w:eastAsia="en-US" w:bidi="ar-SA"/>
      </w:rPr>
    </w:lvl>
    <w:lvl w:ilvl="8" w:tplc="D270B024">
      <w:numFmt w:val="bullet"/>
      <w:lvlText w:val="•"/>
      <w:lvlJc w:val="left"/>
      <w:pPr>
        <w:ind w:left="7136" w:hanging="600"/>
      </w:pPr>
      <w:rPr>
        <w:rFonts w:hint="default"/>
        <w:lang w:eastAsia="en-US" w:bidi="ar-SA"/>
      </w:rPr>
    </w:lvl>
  </w:abstractNum>
  <w:abstractNum w:abstractNumId="19" w15:restartNumberingAfterBreak="0">
    <w:nsid w:val="35430786"/>
    <w:multiLevelType w:val="multilevel"/>
    <w:tmpl w:val="448C2288"/>
    <w:lvl w:ilvl="0">
      <w:start w:val="1"/>
      <w:numFmt w:val="decimal"/>
      <w:lvlText w:val="%1."/>
      <w:lvlJc w:val="left"/>
      <w:pPr>
        <w:ind w:left="904" w:hanging="600"/>
        <w:jc w:val="left"/>
      </w:pPr>
      <w:rPr>
        <w:rFonts w:ascii="Times New Roman" w:eastAsia="Times New Roman" w:hAnsi="Times New Roman" w:cs="Times New Roman" w:hint="default"/>
        <w:b w:val="0"/>
        <w:bCs w:val="0"/>
        <w:i w:val="0"/>
        <w:iCs w:val="0"/>
        <w:w w:val="100"/>
        <w:sz w:val="23"/>
        <w:szCs w:val="23"/>
        <w:lang w:eastAsia="en-US" w:bidi="ar-SA"/>
      </w:rPr>
    </w:lvl>
    <w:lvl w:ilvl="1">
      <w:start w:val="1"/>
      <w:numFmt w:val="decimal"/>
      <w:lvlText w:val="%1.%2"/>
      <w:lvlJc w:val="left"/>
      <w:pPr>
        <w:ind w:left="1504" w:hanging="600"/>
        <w:jc w:val="left"/>
      </w:pPr>
      <w:rPr>
        <w:rFonts w:ascii="Times New Roman" w:eastAsia="Times New Roman" w:hAnsi="Times New Roman" w:cs="Times New Roman" w:hint="default"/>
        <w:b w:val="0"/>
        <w:bCs w:val="0"/>
        <w:i w:val="0"/>
        <w:iCs w:val="0"/>
        <w:w w:val="100"/>
        <w:sz w:val="23"/>
        <w:szCs w:val="23"/>
        <w:lang w:eastAsia="en-US" w:bidi="ar-SA"/>
      </w:rPr>
    </w:lvl>
    <w:lvl w:ilvl="2">
      <w:start w:val="1"/>
      <w:numFmt w:val="lowerLetter"/>
      <w:lvlText w:val="(%3)"/>
      <w:lvlJc w:val="left"/>
      <w:pPr>
        <w:ind w:left="2104" w:hanging="600"/>
        <w:jc w:val="left"/>
      </w:pPr>
      <w:rPr>
        <w:rFonts w:ascii="Times New Roman" w:eastAsia="Times New Roman" w:hAnsi="Times New Roman" w:cs="Times New Roman" w:hint="default"/>
        <w:b w:val="0"/>
        <w:bCs w:val="0"/>
        <w:i w:val="0"/>
        <w:iCs w:val="0"/>
        <w:w w:val="100"/>
        <w:sz w:val="23"/>
        <w:szCs w:val="23"/>
        <w:lang w:eastAsia="en-US" w:bidi="ar-SA"/>
      </w:rPr>
    </w:lvl>
    <w:lvl w:ilvl="3">
      <w:start w:val="1"/>
      <w:numFmt w:val="lowerRoman"/>
      <w:lvlText w:val="(%4)"/>
      <w:lvlJc w:val="left"/>
      <w:pPr>
        <w:ind w:left="2704" w:hanging="600"/>
        <w:jc w:val="left"/>
      </w:pPr>
      <w:rPr>
        <w:rFonts w:ascii="Times New Roman" w:eastAsia="Times New Roman" w:hAnsi="Times New Roman" w:cs="Times New Roman" w:hint="default"/>
        <w:b w:val="0"/>
        <w:bCs w:val="0"/>
        <w:i w:val="0"/>
        <w:iCs w:val="0"/>
        <w:w w:val="100"/>
        <w:sz w:val="23"/>
        <w:szCs w:val="23"/>
        <w:lang w:eastAsia="en-US" w:bidi="ar-SA"/>
      </w:rPr>
    </w:lvl>
    <w:lvl w:ilvl="4">
      <w:start w:val="1"/>
      <w:numFmt w:val="upperLetter"/>
      <w:lvlText w:val="(%5)"/>
      <w:lvlJc w:val="left"/>
      <w:pPr>
        <w:ind w:left="3304" w:hanging="600"/>
        <w:jc w:val="left"/>
      </w:pPr>
      <w:rPr>
        <w:rFonts w:ascii="Times New Roman" w:eastAsia="Times New Roman" w:hAnsi="Times New Roman" w:cs="Times New Roman" w:hint="default"/>
        <w:b w:val="0"/>
        <w:bCs w:val="0"/>
        <w:i w:val="0"/>
        <w:iCs w:val="0"/>
        <w:w w:val="100"/>
        <w:sz w:val="23"/>
        <w:szCs w:val="23"/>
        <w:lang w:eastAsia="en-US" w:bidi="ar-SA"/>
      </w:rPr>
    </w:lvl>
    <w:lvl w:ilvl="5">
      <w:numFmt w:val="bullet"/>
      <w:lvlText w:val="•"/>
      <w:lvlJc w:val="left"/>
      <w:pPr>
        <w:ind w:left="4174" w:hanging="600"/>
      </w:pPr>
      <w:rPr>
        <w:rFonts w:hint="default"/>
        <w:lang w:eastAsia="en-US" w:bidi="ar-SA"/>
      </w:rPr>
    </w:lvl>
    <w:lvl w:ilvl="6">
      <w:numFmt w:val="bullet"/>
      <w:lvlText w:val="•"/>
      <w:lvlJc w:val="left"/>
      <w:pPr>
        <w:ind w:left="5048" w:hanging="600"/>
      </w:pPr>
      <w:rPr>
        <w:rFonts w:hint="default"/>
        <w:lang w:eastAsia="en-US" w:bidi="ar-SA"/>
      </w:rPr>
    </w:lvl>
    <w:lvl w:ilvl="7">
      <w:numFmt w:val="bullet"/>
      <w:lvlText w:val="•"/>
      <w:lvlJc w:val="left"/>
      <w:pPr>
        <w:ind w:left="5922" w:hanging="600"/>
      </w:pPr>
      <w:rPr>
        <w:rFonts w:hint="default"/>
        <w:lang w:eastAsia="en-US" w:bidi="ar-SA"/>
      </w:rPr>
    </w:lvl>
    <w:lvl w:ilvl="8">
      <w:numFmt w:val="bullet"/>
      <w:lvlText w:val="•"/>
      <w:lvlJc w:val="left"/>
      <w:pPr>
        <w:ind w:left="6797" w:hanging="600"/>
      </w:pPr>
      <w:rPr>
        <w:rFonts w:hint="default"/>
        <w:lang w:eastAsia="en-US" w:bidi="ar-SA"/>
      </w:rPr>
    </w:lvl>
  </w:abstractNum>
  <w:abstractNum w:abstractNumId="2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F74664"/>
    <w:multiLevelType w:val="hybridMultilevel"/>
    <w:tmpl w:val="6EE00C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40303C"/>
    <w:multiLevelType w:val="hybridMultilevel"/>
    <w:tmpl w:val="3DF2C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7"/>
  </w:num>
  <w:num w:numId="9">
    <w:abstractNumId w:val="23"/>
  </w:num>
  <w:num w:numId="10">
    <w:abstractNumId w:val="13"/>
  </w:num>
  <w:num w:numId="11">
    <w:abstractNumId w:val="28"/>
  </w:num>
  <w:num w:numId="12">
    <w:abstractNumId w:val="30"/>
  </w:num>
  <w:num w:numId="13">
    <w:abstractNumId w:val="32"/>
  </w:num>
  <w:num w:numId="14">
    <w:abstractNumId w:val="7"/>
  </w:num>
  <w:num w:numId="15">
    <w:abstractNumId w:val="20"/>
  </w:num>
  <w:num w:numId="16">
    <w:abstractNumId w:val="33"/>
  </w:num>
  <w:num w:numId="17">
    <w:abstractNumId w:val="31"/>
  </w:num>
  <w:num w:numId="18">
    <w:abstractNumId w:val="29"/>
  </w:num>
  <w:num w:numId="19">
    <w:abstractNumId w:val="24"/>
  </w:num>
  <w:num w:numId="20">
    <w:abstractNumId w:val="21"/>
  </w:num>
  <w:num w:numId="21">
    <w:abstractNumId w:val="9"/>
  </w:num>
  <w:num w:numId="22">
    <w:abstractNumId w:val="6"/>
  </w:num>
  <w:num w:numId="23">
    <w:abstractNumId w:val="15"/>
  </w:num>
  <w:num w:numId="24">
    <w:abstractNumId w:val="8"/>
  </w:num>
  <w:num w:numId="25">
    <w:abstractNumId w:val="14"/>
  </w:num>
  <w:num w:numId="26">
    <w:abstractNumId w:val="26"/>
  </w:num>
  <w:num w:numId="27">
    <w:abstractNumId w:val="10"/>
  </w:num>
  <w:num w:numId="28">
    <w:abstractNumId w:val="22"/>
  </w:num>
  <w:num w:numId="29">
    <w:abstractNumId w:val="16"/>
  </w:num>
  <w:num w:numId="30">
    <w:abstractNumId w:val="18"/>
  </w:num>
  <w:num w:numId="31">
    <w:abstractNumId w:val="19"/>
  </w:num>
  <w:num w:numId="32">
    <w:abstractNumId w:val="11"/>
  </w:num>
  <w:num w:numId="33">
    <w:abstractNumId w:val="12"/>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1B"/>
    <w:rsid w:val="00003360"/>
    <w:rsid w:val="00003FC7"/>
    <w:rsid w:val="00005919"/>
    <w:rsid w:val="00007C42"/>
    <w:rsid w:val="00015020"/>
    <w:rsid w:val="0001647B"/>
    <w:rsid w:val="00020010"/>
    <w:rsid w:val="0002171B"/>
    <w:rsid w:val="00034673"/>
    <w:rsid w:val="00036671"/>
    <w:rsid w:val="00037226"/>
    <w:rsid w:val="000409E2"/>
    <w:rsid w:val="00044EA1"/>
    <w:rsid w:val="00054574"/>
    <w:rsid w:val="0005649A"/>
    <w:rsid w:val="00063BB2"/>
    <w:rsid w:val="00065F18"/>
    <w:rsid w:val="00067005"/>
    <w:rsid w:val="00076035"/>
    <w:rsid w:val="00077013"/>
    <w:rsid w:val="00080F8C"/>
    <w:rsid w:val="00084EE7"/>
    <w:rsid w:val="00091C3A"/>
    <w:rsid w:val="000C4A7B"/>
    <w:rsid w:val="000D61F6"/>
    <w:rsid w:val="000E3240"/>
    <w:rsid w:val="000E677B"/>
    <w:rsid w:val="000F074F"/>
    <w:rsid w:val="000F4ADF"/>
    <w:rsid w:val="000F61AF"/>
    <w:rsid w:val="0010171C"/>
    <w:rsid w:val="00102FAD"/>
    <w:rsid w:val="001045B0"/>
    <w:rsid w:val="00115557"/>
    <w:rsid w:val="00121870"/>
    <w:rsid w:val="00126FDE"/>
    <w:rsid w:val="0013703F"/>
    <w:rsid w:val="00140ED2"/>
    <w:rsid w:val="00143E7C"/>
    <w:rsid w:val="0014415C"/>
    <w:rsid w:val="0014565E"/>
    <w:rsid w:val="001536C9"/>
    <w:rsid w:val="0016433D"/>
    <w:rsid w:val="0018241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56175"/>
    <w:rsid w:val="00260A17"/>
    <w:rsid w:val="00270EEC"/>
    <w:rsid w:val="002777D8"/>
    <w:rsid w:val="002806A2"/>
    <w:rsid w:val="00297CC7"/>
    <w:rsid w:val="002A194F"/>
    <w:rsid w:val="002A4BD9"/>
    <w:rsid w:val="002A4FE7"/>
    <w:rsid w:val="002B1CEB"/>
    <w:rsid w:val="002C5A64"/>
    <w:rsid w:val="002D3125"/>
    <w:rsid w:val="002D4F42"/>
    <w:rsid w:val="0030084C"/>
    <w:rsid w:val="003039E1"/>
    <w:rsid w:val="003129BA"/>
    <w:rsid w:val="003148FC"/>
    <w:rsid w:val="0032132E"/>
    <w:rsid w:val="00330820"/>
    <w:rsid w:val="00342B16"/>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12EB"/>
    <w:rsid w:val="003F2B58"/>
    <w:rsid w:val="003F5886"/>
    <w:rsid w:val="0040020C"/>
    <w:rsid w:val="00401CA0"/>
    <w:rsid w:val="0040700B"/>
    <w:rsid w:val="00407F54"/>
    <w:rsid w:val="00411341"/>
    <w:rsid w:val="00413966"/>
    <w:rsid w:val="00415015"/>
    <w:rsid w:val="00415CDB"/>
    <w:rsid w:val="004231DC"/>
    <w:rsid w:val="0042551E"/>
    <w:rsid w:val="00426700"/>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18D0"/>
    <w:rsid w:val="00512ACB"/>
    <w:rsid w:val="00515477"/>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A3BC3"/>
    <w:rsid w:val="005B7254"/>
    <w:rsid w:val="005D2287"/>
    <w:rsid w:val="005D3066"/>
    <w:rsid w:val="005E4B13"/>
    <w:rsid w:val="005E4C02"/>
    <w:rsid w:val="005F01DF"/>
    <w:rsid w:val="005F76CC"/>
    <w:rsid w:val="005F7FF8"/>
    <w:rsid w:val="006004C4"/>
    <w:rsid w:val="00600CA4"/>
    <w:rsid w:val="0060231B"/>
    <w:rsid w:val="00602416"/>
    <w:rsid w:val="006025CE"/>
    <w:rsid w:val="00603635"/>
    <w:rsid w:val="006041F2"/>
    <w:rsid w:val="006064F5"/>
    <w:rsid w:val="00617298"/>
    <w:rsid w:val="00637753"/>
    <w:rsid w:val="00644413"/>
    <w:rsid w:val="00656C6C"/>
    <w:rsid w:val="00660CE4"/>
    <w:rsid w:val="00662716"/>
    <w:rsid w:val="00676C9F"/>
    <w:rsid w:val="00677B13"/>
    <w:rsid w:val="00677F4E"/>
    <w:rsid w:val="00677F8A"/>
    <w:rsid w:val="00681A08"/>
    <w:rsid w:val="00685ECF"/>
    <w:rsid w:val="006875B8"/>
    <w:rsid w:val="00687CEA"/>
    <w:rsid w:val="00694E01"/>
    <w:rsid w:val="00695171"/>
    <w:rsid w:val="00695B75"/>
    <w:rsid w:val="006968F3"/>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0DC8"/>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A7DF0"/>
    <w:rsid w:val="009B0982"/>
    <w:rsid w:val="009B4C99"/>
    <w:rsid w:val="009C13FB"/>
    <w:rsid w:val="009D28CF"/>
    <w:rsid w:val="009E5D36"/>
    <w:rsid w:val="009E6375"/>
    <w:rsid w:val="009E7CA0"/>
    <w:rsid w:val="00A005B3"/>
    <w:rsid w:val="00A04392"/>
    <w:rsid w:val="00A069CE"/>
    <w:rsid w:val="00A109D8"/>
    <w:rsid w:val="00A12CC2"/>
    <w:rsid w:val="00A16003"/>
    <w:rsid w:val="00A167D7"/>
    <w:rsid w:val="00A23D39"/>
    <w:rsid w:val="00A23EC2"/>
    <w:rsid w:val="00A24FBB"/>
    <w:rsid w:val="00A3453E"/>
    <w:rsid w:val="00A42ED2"/>
    <w:rsid w:val="00A44B33"/>
    <w:rsid w:val="00A50E00"/>
    <w:rsid w:val="00A52529"/>
    <w:rsid w:val="00A53624"/>
    <w:rsid w:val="00A55EAF"/>
    <w:rsid w:val="00A5766B"/>
    <w:rsid w:val="00A57A28"/>
    <w:rsid w:val="00A73D8E"/>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628A"/>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67B2"/>
    <w:rsid w:val="00C80D62"/>
    <w:rsid w:val="00C8388B"/>
    <w:rsid w:val="00C84944"/>
    <w:rsid w:val="00C90217"/>
    <w:rsid w:val="00C96BFD"/>
    <w:rsid w:val="00C96C98"/>
    <w:rsid w:val="00CA5358"/>
    <w:rsid w:val="00CB0B17"/>
    <w:rsid w:val="00CB1DCA"/>
    <w:rsid w:val="00CD502A"/>
    <w:rsid w:val="00CD6D1C"/>
    <w:rsid w:val="00CF12CF"/>
    <w:rsid w:val="00CF4BE3"/>
    <w:rsid w:val="00D060D2"/>
    <w:rsid w:val="00D13E2D"/>
    <w:rsid w:val="00D14394"/>
    <w:rsid w:val="00D179D0"/>
    <w:rsid w:val="00D242CD"/>
    <w:rsid w:val="00D26F74"/>
    <w:rsid w:val="00D341C3"/>
    <w:rsid w:val="00D42843"/>
    <w:rsid w:val="00D5152A"/>
    <w:rsid w:val="00D560EB"/>
    <w:rsid w:val="00D65145"/>
    <w:rsid w:val="00D66A9A"/>
    <w:rsid w:val="00D66ECA"/>
    <w:rsid w:val="00D73D87"/>
    <w:rsid w:val="00D74314"/>
    <w:rsid w:val="00D7507C"/>
    <w:rsid w:val="00D81410"/>
    <w:rsid w:val="00D92505"/>
    <w:rsid w:val="00DA267C"/>
    <w:rsid w:val="00DA27B3"/>
    <w:rsid w:val="00DA5101"/>
    <w:rsid w:val="00DA79EF"/>
    <w:rsid w:val="00DB0C0B"/>
    <w:rsid w:val="00DB3B74"/>
    <w:rsid w:val="00DC5870"/>
    <w:rsid w:val="00DD0384"/>
    <w:rsid w:val="00DD0901"/>
    <w:rsid w:val="00DD120F"/>
    <w:rsid w:val="00DD4AB0"/>
    <w:rsid w:val="00DE16B6"/>
    <w:rsid w:val="00DE3323"/>
    <w:rsid w:val="00DE36CA"/>
    <w:rsid w:val="00DE7E63"/>
    <w:rsid w:val="00DF77A2"/>
    <w:rsid w:val="00E04427"/>
    <w:rsid w:val="00E067FF"/>
    <w:rsid w:val="00E367C5"/>
    <w:rsid w:val="00E37E71"/>
    <w:rsid w:val="00E42486"/>
    <w:rsid w:val="00E42847"/>
    <w:rsid w:val="00E46064"/>
    <w:rsid w:val="00E604A1"/>
    <w:rsid w:val="00E7293C"/>
    <w:rsid w:val="00E73AA8"/>
    <w:rsid w:val="00E76812"/>
    <w:rsid w:val="00E80228"/>
    <w:rsid w:val="00E86D2A"/>
    <w:rsid w:val="00E8711A"/>
    <w:rsid w:val="00E97B11"/>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0D10"/>
    <w:rsid w:val="00F727A5"/>
    <w:rsid w:val="00F767BA"/>
    <w:rsid w:val="00F847A9"/>
    <w:rsid w:val="00F86365"/>
    <w:rsid w:val="00F967AD"/>
    <w:rsid w:val="00FA5FE9"/>
    <w:rsid w:val="00FA67D2"/>
    <w:rsid w:val="00FB1990"/>
    <w:rsid w:val="00FB302F"/>
    <w:rsid w:val="00FB431B"/>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42B89D"/>
  <w15:chartTrackingRefBased/>
  <w15:docId w15:val="{D018CC16-EBE2-4316-9F23-8F432B1C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71B"/>
    <w:pPr>
      <w:spacing w:before="0" w:after="0"/>
    </w:pPr>
    <w:rPr>
      <w:rFonts w:asciiTheme="minorHAnsi" w:hAnsiTheme="minorHAnsi" w:cstheme="minorBidi"/>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1"/>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xmsonormal">
    <w:name w:val="x_msonormal"/>
    <w:basedOn w:val="Normal"/>
    <w:rsid w:val="00080F8C"/>
    <w:rPr>
      <w:rFonts w:ascii="Calibri" w:hAnsi="Calibri" w:cs="Calibri"/>
      <w:sz w:val="22"/>
      <w:szCs w:val="22"/>
      <w:lang w:eastAsia="en-NZ"/>
    </w:rPr>
  </w:style>
  <w:style w:type="paragraph" w:styleId="CommentText">
    <w:name w:val="annotation text"/>
    <w:basedOn w:val="Normal"/>
    <w:link w:val="CommentTextChar"/>
    <w:uiPriority w:val="99"/>
    <w:semiHidden/>
    <w:unhideWhenUsed/>
    <w:rsid w:val="00CD6D1C"/>
    <w:rPr>
      <w:sz w:val="20"/>
      <w:szCs w:val="20"/>
    </w:rPr>
  </w:style>
  <w:style w:type="character" w:customStyle="1" w:styleId="CommentTextChar">
    <w:name w:val="Comment Text Char"/>
    <w:basedOn w:val="DefaultParagraphFont"/>
    <w:link w:val="CommentText"/>
    <w:uiPriority w:val="99"/>
    <w:semiHidden/>
    <w:rsid w:val="00CD6D1C"/>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CD6D1C"/>
    <w:rPr>
      <w:b/>
      <w:bCs/>
    </w:rPr>
  </w:style>
  <w:style w:type="character" w:customStyle="1" w:styleId="CommentSubjectChar">
    <w:name w:val="Comment Subject Char"/>
    <w:basedOn w:val="CommentTextChar"/>
    <w:link w:val="CommentSubject"/>
    <w:uiPriority w:val="99"/>
    <w:semiHidden/>
    <w:rsid w:val="00CD6D1C"/>
    <w:rPr>
      <w:rFonts w:asciiTheme="minorHAnsi" w:hAnsiTheme="minorHAnsi" w:cstheme="minorBidi"/>
      <w:b/>
      <w:bCs/>
      <w:sz w:val="20"/>
      <w:szCs w:val="20"/>
      <w:lang w:eastAsia="en-US"/>
    </w:rPr>
  </w:style>
  <w:style w:type="paragraph" w:styleId="Revision">
    <w:name w:val="Revision"/>
    <w:hidden/>
    <w:uiPriority w:val="99"/>
    <w:semiHidden/>
    <w:rsid w:val="00D66ECA"/>
    <w:pPr>
      <w:spacing w:before="0" w:after="0"/>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5D22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buseinstatecare.royalcommission.govt.nz/Terms-of-reference" TargetMode="External"/><Relationship Id="rId4" Type="http://schemas.openxmlformats.org/officeDocument/2006/relationships/settings" Target="settings.xml"/><Relationship Id="rId9" Type="http://schemas.openxmlformats.org/officeDocument/2006/relationships/hyperlink" Target="https://www.abuseincare.org.nz/library/v/194/tawharautia-purongo-o-te-wa-interim-report"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D739-61CC-4327-A7D5-D915BA28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1456</Words>
  <Characters>5772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6</cp:revision>
  <cp:lastPrinted>2014-03-27T01:47:00Z</cp:lastPrinted>
  <dcterms:created xsi:type="dcterms:W3CDTF">2021-10-18T10:59:00Z</dcterms:created>
  <dcterms:modified xsi:type="dcterms:W3CDTF">2021-10-22T01:06:00Z</dcterms:modified>
</cp:coreProperties>
</file>